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20D5" w14:textId="49C9FF3D" w:rsidR="00A62621" w:rsidRPr="00A62621" w:rsidRDefault="00A62621" w:rsidP="00871CBA">
      <w:pPr>
        <w:pStyle w:val="Nagwek1"/>
        <w:jc w:val="center"/>
        <w:rPr>
          <w:sz w:val="32"/>
          <w:szCs w:val="32"/>
        </w:rPr>
      </w:pPr>
      <w:r w:rsidRPr="00A62621">
        <w:rPr>
          <w:sz w:val="32"/>
          <w:szCs w:val="32"/>
        </w:rPr>
        <w:t>Serdecznie zapraszamy uczniów klas V</w:t>
      </w:r>
      <w:r w:rsidR="00B55F0D">
        <w:rPr>
          <w:sz w:val="32"/>
          <w:szCs w:val="32"/>
        </w:rPr>
        <w:t>I</w:t>
      </w:r>
      <w:r w:rsidRPr="00A62621">
        <w:rPr>
          <w:sz w:val="32"/>
          <w:szCs w:val="32"/>
        </w:rPr>
        <w:t xml:space="preserve"> i VI</w:t>
      </w:r>
      <w:r w:rsidR="00B55F0D">
        <w:rPr>
          <w:sz w:val="32"/>
          <w:szCs w:val="32"/>
        </w:rPr>
        <w:t>I</w:t>
      </w:r>
      <w:r w:rsidRPr="00A62621">
        <w:rPr>
          <w:sz w:val="32"/>
          <w:szCs w:val="32"/>
        </w:rPr>
        <w:t xml:space="preserve"> do wzięcia udziału </w:t>
      </w:r>
      <w:r>
        <w:rPr>
          <w:sz w:val="32"/>
          <w:szCs w:val="32"/>
        </w:rPr>
        <w:t xml:space="preserve">               </w:t>
      </w:r>
      <w:r w:rsidRPr="00A62621">
        <w:rPr>
          <w:sz w:val="32"/>
          <w:szCs w:val="32"/>
        </w:rPr>
        <w:t xml:space="preserve">w </w:t>
      </w:r>
      <w:r w:rsidR="007C0C47">
        <w:rPr>
          <w:sz w:val="32"/>
          <w:szCs w:val="32"/>
        </w:rPr>
        <w:t>Czwartej</w:t>
      </w:r>
      <w:r w:rsidRPr="00A62621">
        <w:rPr>
          <w:sz w:val="32"/>
          <w:szCs w:val="32"/>
        </w:rPr>
        <w:t xml:space="preserve"> </w:t>
      </w:r>
      <w:r w:rsidR="0083102A">
        <w:rPr>
          <w:sz w:val="32"/>
          <w:szCs w:val="32"/>
        </w:rPr>
        <w:t>E</w:t>
      </w:r>
      <w:r w:rsidRPr="00A62621">
        <w:rPr>
          <w:sz w:val="32"/>
          <w:szCs w:val="32"/>
        </w:rPr>
        <w:t>dycji Powiatowego Konkursu Ekologicznego</w:t>
      </w:r>
      <w:r>
        <w:rPr>
          <w:sz w:val="32"/>
          <w:szCs w:val="32"/>
        </w:rPr>
        <w:t xml:space="preserve">                                                     </w:t>
      </w:r>
      <w:r w:rsidRPr="00A6262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A62621">
        <w:rPr>
          <w:sz w:val="32"/>
          <w:szCs w:val="32"/>
        </w:rPr>
        <w:t>„BIO – EKO Potyczki”</w:t>
      </w:r>
    </w:p>
    <w:p w14:paraId="40C1689B" w14:textId="77777777" w:rsidR="00A62621" w:rsidRDefault="00A62621" w:rsidP="00A62621">
      <w:pPr>
        <w:pStyle w:val="Nagwek1"/>
      </w:pPr>
    </w:p>
    <w:p w14:paraId="6A3FBF5F" w14:textId="53CED4AA" w:rsidR="00D91795" w:rsidRDefault="00D91795" w:rsidP="00D91795">
      <w:pPr>
        <w:pStyle w:val="Nagwek1"/>
        <w:jc w:val="center"/>
      </w:pPr>
      <w:r>
        <w:t>REGULAMIN POWIATOWEGO KONKURSU PRZYRODNICZEGO</w:t>
      </w:r>
    </w:p>
    <w:p w14:paraId="2A9D85A4" w14:textId="77777777" w:rsidR="00D91795" w:rsidRDefault="00D91795" w:rsidP="00D91795">
      <w:pPr>
        <w:pStyle w:val="Nagwek2"/>
      </w:pPr>
      <w:r>
        <w:t>DLA UCZNIÓW SZKÓŁ PODSTWOWYCH</w:t>
      </w:r>
    </w:p>
    <w:p w14:paraId="781CAE28" w14:textId="77777777" w:rsidR="00D91795" w:rsidRPr="004E7EE9" w:rsidRDefault="00D91795" w:rsidP="00D91795">
      <w:pPr>
        <w:jc w:val="center"/>
        <w:rPr>
          <w:b/>
          <w:bCs/>
        </w:rPr>
      </w:pPr>
      <w:r w:rsidRPr="004E7EE9">
        <w:rPr>
          <w:b/>
          <w:bCs/>
        </w:rPr>
        <w:t>„BIO-EKO POTYCZKI”</w:t>
      </w:r>
    </w:p>
    <w:p w14:paraId="0C204BB1" w14:textId="1D78C261" w:rsidR="00D91795" w:rsidRDefault="00D91795" w:rsidP="00A62621">
      <w:pPr>
        <w:jc w:val="center"/>
        <w:rPr>
          <w:b/>
          <w:bCs/>
        </w:rPr>
      </w:pPr>
      <w:r>
        <w:rPr>
          <w:b/>
          <w:bCs/>
        </w:rPr>
        <w:t xml:space="preserve">W ROKU SZKOLYM </w:t>
      </w:r>
      <w:r w:rsidR="00230652">
        <w:rPr>
          <w:b/>
          <w:bCs/>
        </w:rPr>
        <w:t>202</w:t>
      </w:r>
      <w:r w:rsidR="008D34EB">
        <w:rPr>
          <w:b/>
          <w:bCs/>
        </w:rPr>
        <w:t>5</w:t>
      </w:r>
      <w:r w:rsidR="00230652">
        <w:rPr>
          <w:b/>
          <w:bCs/>
        </w:rPr>
        <w:t>/20</w:t>
      </w:r>
      <w:r w:rsidR="0039253E">
        <w:rPr>
          <w:b/>
          <w:bCs/>
        </w:rPr>
        <w:t>2</w:t>
      </w:r>
      <w:r w:rsidR="008D34EB">
        <w:rPr>
          <w:b/>
          <w:bCs/>
        </w:rPr>
        <w:t>6</w:t>
      </w:r>
    </w:p>
    <w:p w14:paraId="4E046FA2" w14:textId="77777777" w:rsidR="00D91795" w:rsidRDefault="00D91795" w:rsidP="00D91795">
      <w:pPr>
        <w:numPr>
          <w:ilvl w:val="0"/>
          <w:numId w:val="1"/>
        </w:numPr>
      </w:pPr>
      <w:r>
        <w:t>WSTĘP</w:t>
      </w:r>
    </w:p>
    <w:p w14:paraId="566CD575" w14:textId="290D11EA" w:rsidR="00D91795" w:rsidRDefault="00D91795" w:rsidP="007D3F46">
      <w:pPr>
        <w:ind w:left="360"/>
      </w:pPr>
      <w:r>
        <w:t xml:space="preserve">     Organizatorem konkursu jest Szkoła Podstawowa nr 4 w Sochaczewie.</w:t>
      </w:r>
    </w:p>
    <w:p w14:paraId="2845D6C0" w14:textId="77777777" w:rsidR="00D91795" w:rsidRDefault="00D91795" w:rsidP="00D91795">
      <w:pPr>
        <w:numPr>
          <w:ilvl w:val="0"/>
          <w:numId w:val="1"/>
        </w:numPr>
      </w:pPr>
      <w:r>
        <w:t>CELE KONKURSU</w:t>
      </w:r>
    </w:p>
    <w:p w14:paraId="1A4C5726" w14:textId="77777777" w:rsidR="00D91795" w:rsidRDefault="00D91795" w:rsidP="00D91795">
      <w:pPr>
        <w:numPr>
          <w:ilvl w:val="1"/>
          <w:numId w:val="1"/>
        </w:numPr>
      </w:pPr>
      <w:r>
        <w:t>kształtowanie właściwego stosunku dzieci i młodzieży do środowiska przyrodniczego,</w:t>
      </w:r>
    </w:p>
    <w:p w14:paraId="7DB806A5" w14:textId="77777777" w:rsidR="00D91795" w:rsidRDefault="00D91795" w:rsidP="00D91795">
      <w:pPr>
        <w:numPr>
          <w:ilvl w:val="1"/>
          <w:numId w:val="1"/>
        </w:numPr>
      </w:pPr>
      <w:r>
        <w:t>rozwijanie zainteresowań i uzdolnień przyrodniczych uczniów,</w:t>
      </w:r>
    </w:p>
    <w:p w14:paraId="17E3F0D7" w14:textId="77777777" w:rsidR="00D91795" w:rsidRDefault="00D91795" w:rsidP="00D91795">
      <w:pPr>
        <w:numPr>
          <w:ilvl w:val="1"/>
          <w:numId w:val="1"/>
        </w:numPr>
      </w:pPr>
      <w:r>
        <w:t>pogłębianie o poszerzanie wiedzy biologicznej w oparciu o różne źródła informacji,</w:t>
      </w:r>
    </w:p>
    <w:p w14:paraId="1E9B1630" w14:textId="77777777" w:rsidR="00D91795" w:rsidRDefault="00D91795" w:rsidP="00D91795">
      <w:pPr>
        <w:numPr>
          <w:ilvl w:val="1"/>
          <w:numId w:val="1"/>
        </w:numPr>
      </w:pPr>
      <w:r>
        <w:t>budzenie wrażliwości na piękno przyrody,</w:t>
      </w:r>
    </w:p>
    <w:p w14:paraId="3EAEFE1D" w14:textId="77777777" w:rsidR="00D91795" w:rsidRDefault="00D91795" w:rsidP="00D91795">
      <w:pPr>
        <w:numPr>
          <w:ilvl w:val="1"/>
          <w:numId w:val="1"/>
        </w:numPr>
      </w:pPr>
      <w:r>
        <w:t>rozbudzanie potrzeby kontaktu z przyrodą,</w:t>
      </w:r>
    </w:p>
    <w:p w14:paraId="5A576DBC" w14:textId="77777777" w:rsidR="00D91795" w:rsidRDefault="00D91795" w:rsidP="00D91795">
      <w:pPr>
        <w:numPr>
          <w:ilvl w:val="1"/>
          <w:numId w:val="1"/>
        </w:numPr>
      </w:pPr>
      <w:r>
        <w:t>zrozumienie stanowiska człowieka w przyrodzie,</w:t>
      </w:r>
    </w:p>
    <w:p w14:paraId="52B918AE" w14:textId="1D3C8FA6" w:rsidR="00D91795" w:rsidRDefault="00D91795" w:rsidP="0008729E">
      <w:pPr>
        <w:numPr>
          <w:ilvl w:val="1"/>
          <w:numId w:val="1"/>
        </w:numPr>
      </w:pPr>
      <w:r>
        <w:t>rozwijanie poczucia odpowiedzialności za stan środowiska przyrodniczego najbliższej okolicy.</w:t>
      </w:r>
    </w:p>
    <w:p w14:paraId="21F4BEAD" w14:textId="77777777" w:rsidR="00D91795" w:rsidRDefault="00D91795" w:rsidP="00D91795">
      <w:pPr>
        <w:numPr>
          <w:ilvl w:val="0"/>
          <w:numId w:val="1"/>
        </w:numPr>
        <w:tabs>
          <w:tab w:val="clear" w:pos="720"/>
          <w:tab w:val="num" w:pos="0"/>
        </w:tabs>
        <w:ind w:left="284" w:hanging="436"/>
      </w:pPr>
      <w:r>
        <w:t>ORGANIZACJA KONKURSU</w:t>
      </w:r>
    </w:p>
    <w:p w14:paraId="4543C92A" w14:textId="17569973" w:rsidR="00D91795" w:rsidRPr="009F611E" w:rsidRDefault="00D91795" w:rsidP="00D91795">
      <w:pPr>
        <w:tabs>
          <w:tab w:val="num" w:pos="0"/>
        </w:tabs>
        <w:ind w:left="-284" w:hanging="436"/>
        <w:rPr>
          <w:sz w:val="22"/>
          <w:szCs w:val="22"/>
          <w:shd w:val="clear" w:color="auto" w:fill="FFFFFF"/>
        </w:rPr>
      </w:pPr>
      <w:r w:rsidRPr="00656AF1">
        <w:rPr>
          <w:shd w:val="clear" w:color="auto" w:fill="FFFFFF"/>
        </w:rPr>
        <w:t xml:space="preserve">        Konkurs adresowany jest do uczniów klas </w:t>
      </w:r>
      <w:r w:rsidR="00B55F0D" w:rsidRPr="00656AF1">
        <w:rPr>
          <w:shd w:val="clear" w:color="auto" w:fill="FFFFFF"/>
        </w:rPr>
        <w:t>6 i 7</w:t>
      </w:r>
      <w:r w:rsidRPr="00656AF1">
        <w:rPr>
          <w:shd w:val="clear" w:color="auto" w:fill="FFFFFF"/>
        </w:rPr>
        <w:t xml:space="preserve"> szkół podstawowych powiatu sochaczewskiego. Szkoły wytypują </w:t>
      </w:r>
      <w:r w:rsidRPr="00656AF1">
        <w:rPr>
          <w:rStyle w:val="Pogrubienie"/>
          <w:bdr w:val="none" w:sz="0" w:space="0" w:color="auto" w:frame="1"/>
          <w:shd w:val="clear" w:color="auto" w:fill="FFFFFF"/>
        </w:rPr>
        <w:t>trzech reprezentantów</w:t>
      </w:r>
      <w:r w:rsidRPr="00656AF1">
        <w:rPr>
          <w:shd w:val="clear" w:color="auto" w:fill="FFFFFF"/>
        </w:rPr>
        <w:t xml:space="preserve">, którzy będą tworzyć drużynę konkursową. Uczestnicy będą mieli do rozwiązania </w:t>
      </w:r>
      <w:r w:rsidR="00F20EA5" w:rsidRPr="00656AF1">
        <w:rPr>
          <w:shd w:val="clear" w:color="auto" w:fill="FFFFFF"/>
        </w:rPr>
        <w:t>pięć</w:t>
      </w:r>
      <w:r w:rsidRPr="00656AF1">
        <w:rPr>
          <w:shd w:val="clear" w:color="auto" w:fill="FFFFFF"/>
        </w:rPr>
        <w:t xml:space="preserve"> zada</w:t>
      </w:r>
      <w:r w:rsidR="00F20EA5" w:rsidRPr="00656AF1">
        <w:rPr>
          <w:shd w:val="clear" w:color="auto" w:fill="FFFFFF"/>
        </w:rPr>
        <w:t>ń</w:t>
      </w:r>
      <w:r w:rsidRPr="00656AF1">
        <w:rPr>
          <w:shd w:val="clear" w:color="auto" w:fill="FFFFFF"/>
        </w:rPr>
        <w:t xml:space="preserve">, między innymi test przyrodniczy. Nie są przewidziane zadania wymagające </w:t>
      </w:r>
      <w:r w:rsidR="00230652" w:rsidRPr="00656AF1">
        <w:rPr>
          <w:shd w:val="clear" w:color="auto" w:fill="FFFFFF"/>
        </w:rPr>
        <w:t xml:space="preserve">dłuższych </w:t>
      </w:r>
      <w:r w:rsidRPr="00656AF1">
        <w:rPr>
          <w:shd w:val="clear" w:color="auto" w:fill="FFFFFF"/>
        </w:rPr>
        <w:t xml:space="preserve">odpowiedzi ustnych.                                                                                                                                 </w:t>
      </w:r>
      <w:r w:rsidRPr="00656AF1">
        <w:t xml:space="preserve">       </w:t>
      </w:r>
      <w:r>
        <w:t xml:space="preserve">Zgłoszenie szkoły drogą elektroniczną należy kierować do dnia </w:t>
      </w:r>
      <w:r w:rsidR="002A75DB">
        <w:rPr>
          <w:b/>
          <w:bCs/>
        </w:rPr>
        <w:t>19</w:t>
      </w:r>
      <w:r w:rsidRPr="000108AC">
        <w:rPr>
          <w:b/>
          <w:bCs/>
        </w:rPr>
        <w:t xml:space="preserve"> </w:t>
      </w:r>
      <w:r w:rsidR="002A2052">
        <w:rPr>
          <w:b/>
          <w:bCs/>
        </w:rPr>
        <w:t xml:space="preserve">grudnia </w:t>
      </w:r>
      <w:r w:rsidRPr="000108AC">
        <w:rPr>
          <w:b/>
          <w:bCs/>
        </w:rPr>
        <w:t>202</w:t>
      </w:r>
      <w:r w:rsidR="002A75DB">
        <w:rPr>
          <w:b/>
          <w:bCs/>
        </w:rPr>
        <w:t>5</w:t>
      </w:r>
      <w:r w:rsidRPr="000108AC">
        <w:rPr>
          <w:b/>
          <w:bCs/>
        </w:rPr>
        <w:t>r</w:t>
      </w:r>
      <w:r>
        <w:rPr>
          <w:color w:val="FF0000"/>
        </w:rPr>
        <w:t>.</w:t>
      </w:r>
      <w:r>
        <w:t xml:space="preserve"> na adres: </w:t>
      </w:r>
      <w:r w:rsidRPr="000108AC">
        <w:rPr>
          <w:b/>
          <w:bCs/>
        </w:rPr>
        <w:t>alina.okraska.sp4@gmail.com z nagłówkiem „Bio-eko potyczki”.</w:t>
      </w:r>
    </w:p>
    <w:p w14:paraId="548933B0" w14:textId="7BFA8CA6" w:rsidR="00D91795" w:rsidRDefault="00D91795" w:rsidP="00D91795">
      <w:pPr>
        <w:ind w:left="-284"/>
      </w:pPr>
      <w:r>
        <w:t xml:space="preserve">Konkurs odbędzie się </w:t>
      </w:r>
      <w:r w:rsidRPr="000108AC">
        <w:rPr>
          <w:b/>
          <w:bCs/>
        </w:rPr>
        <w:t>0</w:t>
      </w:r>
      <w:r w:rsidR="006B54CD">
        <w:rPr>
          <w:b/>
          <w:bCs/>
        </w:rPr>
        <w:t>9</w:t>
      </w:r>
      <w:r w:rsidR="009639AC">
        <w:rPr>
          <w:b/>
          <w:bCs/>
        </w:rPr>
        <w:t xml:space="preserve"> </w:t>
      </w:r>
      <w:r w:rsidRPr="000108AC">
        <w:rPr>
          <w:b/>
          <w:bCs/>
        </w:rPr>
        <w:t>marca 202</w:t>
      </w:r>
      <w:r w:rsidR="006B54CD">
        <w:rPr>
          <w:b/>
          <w:bCs/>
        </w:rPr>
        <w:t>6</w:t>
      </w:r>
      <w:r w:rsidRPr="000108AC">
        <w:rPr>
          <w:b/>
          <w:bCs/>
        </w:rPr>
        <w:t>r</w:t>
      </w:r>
      <w:r>
        <w:t xml:space="preserve">. w Szkole Podstawowej nr 4 w Sochaczewie, Staszica 25. Rozpoczęcie konkursu – </w:t>
      </w:r>
      <w:r w:rsidRPr="000108AC">
        <w:rPr>
          <w:b/>
          <w:bCs/>
        </w:rPr>
        <w:t>godzina 10,00.</w:t>
      </w:r>
    </w:p>
    <w:p w14:paraId="2E90C234" w14:textId="77777777" w:rsidR="00D91795" w:rsidRDefault="00D91795" w:rsidP="00D91795"/>
    <w:p w14:paraId="02770183" w14:textId="77777777" w:rsidR="00D91795" w:rsidRDefault="00D91795" w:rsidP="00D91795">
      <w:pPr>
        <w:numPr>
          <w:ilvl w:val="0"/>
          <w:numId w:val="1"/>
        </w:numPr>
        <w:tabs>
          <w:tab w:val="clear" w:pos="720"/>
          <w:tab w:val="num" w:pos="360"/>
        </w:tabs>
        <w:ind w:left="284"/>
      </w:pPr>
      <w:r>
        <w:t xml:space="preserve"> NAGRODY </w:t>
      </w:r>
    </w:p>
    <w:p w14:paraId="2A81B00B" w14:textId="77777777" w:rsidR="00D91795" w:rsidRDefault="00D91795" w:rsidP="00D91795">
      <w:pPr>
        <w:ind w:left="-76"/>
      </w:pPr>
      <w:r>
        <w:t xml:space="preserve"> Laureaci konkursu (trzy drużyny, które uzyskają największą liczbę punktów) otrzymają dyplomy i nagrody rzeczowe. Organizatorzy Konkursu przewidują upominki i dyplomy dla wszystkich uczestników. </w:t>
      </w:r>
    </w:p>
    <w:p w14:paraId="4C4B6B57" w14:textId="77777777" w:rsidR="00D91795" w:rsidRDefault="00D91795" w:rsidP="00D91795">
      <w:pPr>
        <w:ind w:left="-76"/>
      </w:pPr>
    </w:p>
    <w:p w14:paraId="0461D52E" w14:textId="77777777" w:rsidR="00D91795" w:rsidRDefault="00D91795" w:rsidP="00D91795">
      <w:pPr>
        <w:numPr>
          <w:ilvl w:val="0"/>
          <w:numId w:val="1"/>
        </w:numPr>
        <w:tabs>
          <w:tab w:val="clear" w:pos="720"/>
          <w:tab w:val="num" w:pos="360"/>
        </w:tabs>
        <w:ind w:hanging="862"/>
      </w:pPr>
      <w:r>
        <w:t>PROGRAM  MERYTORYCZNY  KONKURSU</w:t>
      </w:r>
    </w:p>
    <w:p w14:paraId="383C00C1" w14:textId="77777777" w:rsidR="00D91795" w:rsidRDefault="00D91795" w:rsidP="00D91795">
      <w:pPr>
        <w:ind w:left="708"/>
      </w:pPr>
      <w:r>
        <w:t>Wymagane będą następujące wiadomości i umiejętności:</w:t>
      </w:r>
    </w:p>
    <w:p w14:paraId="70F5CB0B" w14:textId="77777777" w:rsidR="00D91795" w:rsidRDefault="00D91795" w:rsidP="00C5513D">
      <w:pPr>
        <w:numPr>
          <w:ilvl w:val="1"/>
          <w:numId w:val="1"/>
        </w:numPr>
      </w:pPr>
      <w:r>
        <w:t>podstawowe pojęcia ekologiczne: gatunek, ekologia, biocenoza, ekosystem,</w:t>
      </w:r>
    </w:p>
    <w:p w14:paraId="207B6A85" w14:textId="35E7CC67" w:rsidR="00D91795" w:rsidRDefault="00D91795" w:rsidP="00C5513D">
      <w:pPr>
        <w:numPr>
          <w:ilvl w:val="1"/>
          <w:numId w:val="1"/>
        </w:numPr>
      </w:pPr>
      <w:r>
        <w:t>ptaki i ssaki</w:t>
      </w:r>
      <w:r w:rsidR="00825742">
        <w:t xml:space="preserve"> </w:t>
      </w:r>
      <w:r>
        <w:t>chronione w Polsce,</w:t>
      </w:r>
    </w:p>
    <w:p w14:paraId="39B23E2B" w14:textId="77777777" w:rsidR="00D91795" w:rsidRDefault="00D91795" w:rsidP="00C5513D">
      <w:pPr>
        <w:numPr>
          <w:ilvl w:val="1"/>
          <w:numId w:val="1"/>
        </w:numPr>
      </w:pPr>
      <w:r>
        <w:t>źródła zanieczyszczeń powietrza, wody i gleby ( efekt cieplarniany, kwaśne deszcze, dziura ozonowa),</w:t>
      </w:r>
    </w:p>
    <w:p w14:paraId="0607C6E6" w14:textId="5FFA5B25" w:rsidR="00D91795" w:rsidRDefault="00D91795" w:rsidP="00C5513D">
      <w:pPr>
        <w:numPr>
          <w:ilvl w:val="1"/>
          <w:numId w:val="1"/>
        </w:numPr>
      </w:pPr>
      <w:r>
        <w:t>f</w:t>
      </w:r>
      <w:r w:rsidR="009227B6">
        <w:t>o</w:t>
      </w:r>
      <w:r>
        <w:t>rmy ochrony przyrody,</w:t>
      </w:r>
    </w:p>
    <w:p w14:paraId="73661FC5" w14:textId="0E337632" w:rsidR="00D91795" w:rsidRDefault="00D91795" w:rsidP="00C5513D">
      <w:pPr>
        <w:numPr>
          <w:ilvl w:val="1"/>
          <w:numId w:val="1"/>
        </w:numPr>
      </w:pPr>
      <w:r>
        <w:t>polskie parki narodowe (rozmieszczenie, symbole),</w:t>
      </w:r>
    </w:p>
    <w:p w14:paraId="2FDDCDF1" w14:textId="3406309C" w:rsidR="00D91795" w:rsidRDefault="00D91795" w:rsidP="00C5513D">
      <w:pPr>
        <w:numPr>
          <w:ilvl w:val="1"/>
          <w:numId w:val="1"/>
        </w:numPr>
      </w:pPr>
      <w:r>
        <w:t>organizacje krajowe i międzynarodowe zajmujące się ochroną przyrody ożywionej i nieożywionej(</w:t>
      </w:r>
      <w:r w:rsidR="00940970">
        <w:t xml:space="preserve"> </w:t>
      </w:r>
      <w:r>
        <w:t>LOP, FAO, WHO ),</w:t>
      </w:r>
    </w:p>
    <w:p w14:paraId="05262B02" w14:textId="1E252B17" w:rsidR="00D91795" w:rsidRDefault="00D91795" w:rsidP="00C5513D">
      <w:pPr>
        <w:numPr>
          <w:ilvl w:val="1"/>
          <w:numId w:val="1"/>
        </w:numPr>
      </w:pPr>
      <w:r>
        <w:t>gospodarowanie odpadami ( recykling, utylizacja</w:t>
      </w:r>
      <w:r w:rsidR="005F594A">
        <w:t>, rekultywacja</w:t>
      </w:r>
      <w:r>
        <w:t>),</w:t>
      </w:r>
    </w:p>
    <w:p w14:paraId="244CAD97" w14:textId="77777777" w:rsidR="00D91795" w:rsidRDefault="00D91795" w:rsidP="00C5513D">
      <w:pPr>
        <w:numPr>
          <w:ilvl w:val="1"/>
          <w:numId w:val="1"/>
        </w:numPr>
      </w:pPr>
      <w:r>
        <w:t>alternatywne źródła energii,</w:t>
      </w:r>
    </w:p>
    <w:p w14:paraId="2CAC46BC" w14:textId="77777777" w:rsidR="00D91795" w:rsidRDefault="00D91795" w:rsidP="00C5513D">
      <w:pPr>
        <w:numPr>
          <w:ilvl w:val="1"/>
          <w:numId w:val="1"/>
        </w:numPr>
      </w:pPr>
      <w:r>
        <w:t>warstwowa budowa lasu,</w:t>
      </w:r>
    </w:p>
    <w:p w14:paraId="44988CE0" w14:textId="6BC09736" w:rsidR="00D91795" w:rsidRDefault="00D91795" w:rsidP="00C5513D">
      <w:pPr>
        <w:numPr>
          <w:ilvl w:val="1"/>
          <w:numId w:val="1"/>
        </w:numPr>
      </w:pPr>
      <w:r>
        <w:t>t</w:t>
      </w:r>
      <w:r w:rsidRPr="0077574E">
        <w:t>ypy siedliskowe las</w:t>
      </w:r>
      <w:r w:rsidR="00A1373D">
        <w:t>ów</w:t>
      </w:r>
      <w:r w:rsidRPr="0077574E">
        <w:t xml:space="preserve"> terenów nizinnych</w:t>
      </w:r>
      <w:r>
        <w:t xml:space="preserve"> ( bór, ols, łęg)</w:t>
      </w:r>
      <w:r w:rsidR="00B55F0D">
        <w:t>,</w:t>
      </w:r>
    </w:p>
    <w:p w14:paraId="43AC896D" w14:textId="565CB984" w:rsidR="00E73A95" w:rsidRDefault="006B54CD" w:rsidP="00871CBA">
      <w:pPr>
        <w:numPr>
          <w:ilvl w:val="1"/>
          <w:numId w:val="1"/>
        </w:numPr>
      </w:pPr>
      <w:r>
        <w:t xml:space="preserve">gatunki polskich drzew liściastych ( rozpoznawanie  na podstawie liści </w:t>
      </w:r>
      <w:r w:rsidR="009E0A2B">
        <w:t xml:space="preserve">                         </w:t>
      </w:r>
      <w:r>
        <w:t>i owoców</w:t>
      </w:r>
      <w:r w:rsidR="00CC3654">
        <w:t>)</w:t>
      </w:r>
      <w:r>
        <w:t>.</w:t>
      </w:r>
    </w:p>
    <w:p w14:paraId="59329E58" w14:textId="7C5AD50F" w:rsidR="00D91795" w:rsidRDefault="00871CBA" w:rsidP="00871CBA">
      <w:r>
        <w:t xml:space="preserve">                                                                                                             </w:t>
      </w:r>
      <w:r w:rsidR="00D91795">
        <w:t>Koordynator Konkursu</w:t>
      </w:r>
    </w:p>
    <w:p w14:paraId="2E4AF055" w14:textId="588437A7" w:rsidR="00D91795" w:rsidRDefault="009863AF" w:rsidP="009863AF">
      <w:pPr>
        <w:jc w:val="center"/>
      </w:pPr>
      <w:r>
        <w:t xml:space="preserve">                                                                                                               </w:t>
      </w:r>
      <w:r w:rsidR="0008729E">
        <w:t xml:space="preserve">        </w:t>
      </w:r>
      <w:r w:rsidR="00D91795">
        <w:t>Alina Okraska</w:t>
      </w:r>
    </w:p>
    <w:p w14:paraId="161E0A32" w14:textId="1979DE5B" w:rsidR="0008729E" w:rsidRDefault="00C6599E" w:rsidP="0008729E">
      <w:pPr>
        <w:jc w:val="right"/>
      </w:pPr>
      <w:r>
        <w:t xml:space="preserve">                                                                                                             nauczyciel biologii </w:t>
      </w:r>
    </w:p>
    <w:p w14:paraId="7051B9E2" w14:textId="22213DF6" w:rsidR="00772298" w:rsidRDefault="0008729E" w:rsidP="0008729E">
      <w:pPr>
        <w:jc w:val="right"/>
      </w:pPr>
      <w:r>
        <w:t>SP 4 Sochaczew</w:t>
      </w:r>
    </w:p>
    <w:sectPr w:rsidR="00772298" w:rsidSect="00A62621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5114" w14:textId="77777777" w:rsidR="005C2416" w:rsidRDefault="005C2416" w:rsidP="00230652">
      <w:r>
        <w:separator/>
      </w:r>
    </w:p>
  </w:endnote>
  <w:endnote w:type="continuationSeparator" w:id="0">
    <w:p w14:paraId="75DA6143" w14:textId="77777777" w:rsidR="005C2416" w:rsidRDefault="005C2416" w:rsidP="0023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DB6F" w14:textId="77777777" w:rsidR="005C2416" w:rsidRDefault="005C2416" w:rsidP="00230652">
      <w:r>
        <w:separator/>
      </w:r>
    </w:p>
  </w:footnote>
  <w:footnote w:type="continuationSeparator" w:id="0">
    <w:p w14:paraId="6818FAA7" w14:textId="77777777" w:rsidR="005C2416" w:rsidRDefault="005C2416" w:rsidP="0023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0507C"/>
    <w:multiLevelType w:val="hybridMultilevel"/>
    <w:tmpl w:val="FCA4B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748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43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95"/>
    <w:rsid w:val="0008729E"/>
    <w:rsid w:val="00095937"/>
    <w:rsid w:val="000967E3"/>
    <w:rsid w:val="000F0673"/>
    <w:rsid w:val="00202196"/>
    <w:rsid w:val="00230652"/>
    <w:rsid w:val="00243F3C"/>
    <w:rsid w:val="00245FBD"/>
    <w:rsid w:val="002A2052"/>
    <w:rsid w:val="002A75DB"/>
    <w:rsid w:val="0039253E"/>
    <w:rsid w:val="00393B98"/>
    <w:rsid w:val="003B712A"/>
    <w:rsid w:val="003D201D"/>
    <w:rsid w:val="00537607"/>
    <w:rsid w:val="005C2416"/>
    <w:rsid w:val="005F594A"/>
    <w:rsid w:val="00656AF1"/>
    <w:rsid w:val="006B54CD"/>
    <w:rsid w:val="006C401D"/>
    <w:rsid w:val="007374CB"/>
    <w:rsid w:val="00742CEF"/>
    <w:rsid w:val="00765739"/>
    <w:rsid w:val="00772298"/>
    <w:rsid w:val="007C0C47"/>
    <w:rsid w:val="007C3611"/>
    <w:rsid w:val="007D3F46"/>
    <w:rsid w:val="007E4133"/>
    <w:rsid w:val="007F742D"/>
    <w:rsid w:val="00825742"/>
    <w:rsid w:val="0083102A"/>
    <w:rsid w:val="00846560"/>
    <w:rsid w:val="00871CBA"/>
    <w:rsid w:val="008D34EB"/>
    <w:rsid w:val="008F2D25"/>
    <w:rsid w:val="009227B6"/>
    <w:rsid w:val="00940970"/>
    <w:rsid w:val="00954B75"/>
    <w:rsid w:val="009639AC"/>
    <w:rsid w:val="00971E2E"/>
    <w:rsid w:val="00971EDD"/>
    <w:rsid w:val="009863AF"/>
    <w:rsid w:val="009E0A2B"/>
    <w:rsid w:val="00A1373D"/>
    <w:rsid w:val="00A62621"/>
    <w:rsid w:val="00B55F0D"/>
    <w:rsid w:val="00B82CF4"/>
    <w:rsid w:val="00C5513D"/>
    <w:rsid w:val="00C6599E"/>
    <w:rsid w:val="00C858D4"/>
    <w:rsid w:val="00CC3654"/>
    <w:rsid w:val="00CD231F"/>
    <w:rsid w:val="00D72651"/>
    <w:rsid w:val="00D762B4"/>
    <w:rsid w:val="00D91795"/>
    <w:rsid w:val="00DC05C6"/>
    <w:rsid w:val="00E53695"/>
    <w:rsid w:val="00E6751C"/>
    <w:rsid w:val="00E73A95"/>
    <w:rsid w:val="00EF314D"/>
    <w:rsid w:val="00F20EA5"/>
    <w:rsid w:val="00F83100"/>
    <w:rsid w:val="00FC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B3B4"/>
  <w15:chartTrackingRefBased/>
  <w15:docId w15:val="{805873CB-AC6C-4762-A6AF-82EFC444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1795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91795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17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917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D9179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6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6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0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O</dc:creator>
  <cp:keywords/>
  <dc:description/>
  <cp:lastModifiedBy>Alina O</cp:lastModifiedBy>
  <cp:revision>47</cp:revision>
  <cp:lastPrinted>2025-11-06T18:06:00Z</cp:lastPrinted>
  <dcterms:created xsi:type="dcterms:W3CDTF">2022-10-09T20:00:00Z</dcterms:created>
  <dcterms:modified xsi:type="dcterms:W3CDTF">2025-11-06T18:07:00Z</dcterms:modified>
</cp:coreProperties>
</file>